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99" w:rsidRPr="00FF7699" w:rsidRDefault="00FF7699" w:rsidP="00FF7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699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Учебно-воспитательный план преподавателя Мартыновой Л.А. </w:t>
      </w:r>
    </w:p>
    <w:p w:rsidR="00D3400C" w:rsidRDefault="00FF7699" w:rsidP="00FF7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699">
        <w:rPr>
          <w:rFonts w:ascii="Times New Roman" w:hAnsi="Times New Roman" w:cs="Times New Roman"/>
          <w:b/>
          <w:sz w:val="28"/>
          <w:szCs w:val="28"/>
        </w:rPr>
        <w:t>на 2016-2017г.</w:t>
      </w:r>
    </w:p>
    <w:tbl>
      <w:tblPr>
        <w:tblpPr w:leftFromText="180" w:rightFromText="180" w:vertAnchor="page" w:horzAnchor="margin" w:tblpXSpec="center" w:tblpY="238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5"/>
        <w:gridCol w:w="1554"/>
        <w:gridCol w:w="1559"/>
      </w:tblGrid>
      <w:tr w:rsidR="00FF7699" w:rsidRPr="00580C06" w:rsidTr="00FF7699">
        <w:trPr>
          <w:trHeight w:val="825"/>
        </w:trPr>
        <w:tc>
          <w:tcPr>
            <w:tcW w:w="7485" w:type="dxa"/>
          </w:tcPr>
          <w:p w:rsidR="00FF7699" w:rsidRPr="00580C06" w:rsidRDefault="00FF7699" w:rsidP="00E85825">
            <w:pPr>
              <w:spacing w:after="0"/>
              <w:ind w:right="317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1554" w:type="dxa"/>
          </w:tcPr>
          <w:p w:rsidR="00FF7699" w:rsidRPr="00580C06" w:rsidRDefault="00FF7699" w:rsidP="00E85825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1559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Место</w:t>
            </w:r>
          </w:p>
        </w:tc>
      </w:tr>
      <w:tr w:rsidR="00FF7699" w:rsidRPr="00580C06" w:rsidTr="00FF7699">
        <w:trPr>
          <w:trHeight w:val="435"/>
        </w:trPr>
        <w:tc>
          <w:tcPr>
            <w:tcW w:w="7485" w:type="dxa"/>
          </w:tcPr>
          <w:p w:rsidR="00FF7699" w:rsidRPr="00580C06" w:rsidRDefault="00FF7699" w:rsidP="00E85825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 w:rsidRPr="0009147B">
              <w:rPr>
                <w:sz w:val="28"/>
                <w:szCs w:val="28"/>
                <w:lang w:val="kk-KZ"/>
              </w:rPr>
              <w:t>1.</w:t>
            </w:r>
            <w:r>
              <w:rPr>
                <w:sz w:val="28"/>
                <w:szCs w:val="28"/>
                <w:lang w:val="kk-KZ"/>
              </w:rPr>
              <w:t>Классный час посвящен началу учебного года.</w:t>
            </w:r>
          </w:p>
        </w:tc>
        <w:tc>
          <w:tcPr>
            <w:tcW w:w="1554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1559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FF7699" w:rsidRPr="00580C06" w:rsidTr="00FF7699">
        <w:trPr>
          <w:trHeight w:val="480"/>
        </w:trPr>
        <w:tc>
          <w:tcPr>
            <w:tcW w:w="7485" w:type="dxa"/>
          </w:tcPr>
          <w:p w:rsidR="00FF7699" w:rsidRPr="00B350F9" w:rsidRDefault="00FF7699" w:rsidP="00E85825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 xml:space="preserve">2. </w:t>
            </w:r>
            <w:r>
              <w:rPr>
                <w:sz w:val="28"/>
                <w:szCs w:val="28"/>
                <w:lang w:val="kk-KZ"/>
              </w:rPr>
              <w:t>Технический зачет .</w:t>
            </w:r>
          </w:p>
        </w:tc>
        <w:tc>
          <w:tcPr>
            <w:tcW w:w="1554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октябрь</w:t>
            </w:r>
          </w:p>
        </w:tc>
        <w:tc>
          <w:tcPr>
            <w:tcW w:w="1559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FF7699" w:rsidRPr="00580C06" w:rsidTr="00FF7699">
        <w:trPr>
          <w:trHeight w:val="480"/>
        </w:trPr>
        <w:tc>
          <w:tcPr>
            <w:tcW w:w="7485" w:type="dxa"/>
          </w:tcPr>
          <w:p w:rsidR="00FF7699" w:rsidRPr="00B350F9" w:rsidRDefault="00FF7699" w:rsidP="00E85825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3.</w:t>
            </w:r>
            <w:r>
              <w:rPr>
                <w:sz w:val="28"/>
                <w:szCs w:val="28"/>
                <w:lang w:val="kk-KZ"/>
              </w:rPr>
              <w:t>Контрольный урок.</w:t>
            </w:r>
          </w:p>
        </w:tc>
        <w:tc>
          <w:tcPr>
            <w:tcW w:w="1554" w:type="dxa"/>
          </w:tcPr>
          <w:p w:rsidR="00FF7699" w:rsidRPr="00B350F9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1559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FF7699" w:rsidRPr="00580C06" w:rsidTr="00FF7699">
        <w:trPr>
          <w:trHeight w:val="480"/>
        </w:trPr>
        <w:tc>
          <w:tcPr>
            <w:tcW w:w="7485" w:type="dxa"/>
          </w:tcPr>
          <w:p w:rsidR="00FF7699" w:rsidRPr="00580C06" w:rsidRDefault="00FF7699" w:rsidP="00E85825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4.</w:t>
            </w:r>
            <w:r w:rsidRPr="00B350F9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Подготовка  хора к Областному конкурсу хоровых коллективов.</w:t>
            </w:r>
          </w:p>
        </w:tc>
        <w:tc>
          <w:tcPr>
            <w:tcW w:w="1554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Октябрь-февраль</w:t>
            </w:r>
          </w:p>
        </w:tc>
        <w:tc>
          <w:tcPr>
            <w:tcW w:w="1559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FF7699" w:rsidRPr="00580C06" w:rsidTr="00FF7699">
        <w:trPr>
          <w:trHeight w:val="480"/>
        </w:trPr>
        <w:tc>
          <w:tcPr>
            <w:tcW w:w="7485" w:type="dxa"/>
          </w:tcPr>
          <w:p w:rsidR="00FF7699" w:rsidRPr="000860FB" w:rsidRDefault="00FF7699" w:rsidP="00E85825">
            <w:pPr>
              <w:spacing w:after="0" w:line="240" w:lineRule="auto"/>
              <w:ind w:right="317"/>
              <w:rPr>
                <w:sz w:val="28"/>
                <w:szCs w:val="28"/>
              </w:rPr>
            </w:pPr>
            <w:r w:rsidRPr="00580C06">
              <w:rPr>
                <w:sz w:val="28"/>
                <w:szCs w:val="28"/>
                <w:lang w:val="kk-KZ"/>
              </w:rPr>
              <w:t>5.</w:t>
            </w:r>
            <w:r>
              <w:rPr>
                <w:sz w:val="28"/>
                <w:szCs w:val="28"/>
                <w:lang w:val="kk-KZ"/>
              </w:rPr>
              <w:t xml:space="preserve"> Классное собрание посвященное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четверти.</w:t>
            </w:r>
          </w:p>
        </w:tc>
        <w:tc>
          <w:tcPr>
            <w:tcW w:w="1554" w:type="dxa"/>
          </w:tcPr>
          <w:p w:rsidR="00FF7699" w:rsidRPr="000860FB" w:rsidRDefault="00FF7699" w:rsidP="00E858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FF7699" w:rsidRPr="00580C06" w:rsidRDefault="00FF7699" w:rsidP="00E85825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FF7699" w:rsidRPr="00580C06" w:rsidTr="00FF7699">
        <w:trPr>
          <w:trHeight w:val="585"/>
        </w:trPr>
        <w:tc>
          <w:tcPr>
            <w:tcW w:w="7485" w:type="dxa"/>
          </w:tcPr>
          <w:p w:rsidR="00FF7699" w:rsidRPr="00580C06" w:rsidRDefault="00FF7699" w:rsidP="00E85825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6.</w:t>
            </w:r>
            <w:r>
              <w:rPr>
                <w:sz w:val="28"/>
                <w:szCs w:val="28"/>
                <w:lang w:val="kk-KZ"/>
              </w:rPr>
              <w:t>Выступление старшего хора  на День Независимости.</w:t>
            </w:r>
          </w:p>
        </w:tc>
        <w:tc>
          <w:tcPr>
            <w:tcW w:w="1554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1559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РДК</w:t>
            </w:r>
          </w:p>
        </w:tc>
      </w:tr>
      <w:tr w:rsidR="00FF7699" w:rsidRPr="00580C06" w:rsidTr="00FF7699">
        <w:trPr>
          <w:trHeight w:val="585"/>
        </w:trPr>
        <w:tc>
          <w:tcPr>
            <w:tcW w:w="7485" w:type="dxa"/>
          </w:tcPr>
          <w:p w:rsidR="00FF7699" w:rsidRPr="00580C06" w:rsidRDefault="00FF7699" w:rsidP="00E85825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7. Академический зачет.</w:t>
            </w:r>
          </w:p>
        </w:tc>
        <w:tc>
          <w:tcPr>
            <w:tcW w:w="1554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1559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FF7699" w:rsidRPr="00580C06" w:rsidTr="00FF7699">
        <w:trPr>
          <w:trHeight w:val="630"/>
        </w:trPr>
        <w:tc>
          <w:tcPr>
            <w:tcW w:w="7485" w:type="dxa"/>
          </w:tcPr>
          <w:p w:rsidR="00FF7699" w:rsidRPr="00580C06" w:rsidRDefault="00FF7699" w:rsidP="00E85825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8. Классное собрание посвященное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BB32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четверти.</w:t>
            </w:r>
          </w:p>
        </w:tc>
        <w:tc>
          <w:tcPr>
            <w:tcW w:w="1554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1559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FF7699" w:rsidRPr="00580C06" w:rsidTr="00FF7699">
        <w:trPr>
          <w:trHeight w:val="585"/>
        </w:trPr>
        <w:tc>
          <w:tcPr>
            <w:tcW w:w="7485" w:type="dxa"/>
          </w:tcPr>
          <w:p w:rsidR="00FF7699" w:rsidRPr="00580C06" w:rsidRDefault="00FF7699" w:rsidP="00E85825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 Конкурс пианистов, посвященный В. А. Моцарту «Играем вместе»</w:t>
            </w:r>
          </w:p>
        </w:tc>
        <w:tc>
          <w:tcPr>
            <w:tcW w:w="1554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1559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FF7699" w:rsidRPr="00580C06" w:rsidTr="00FF7699">
        <w:trPr>
          <w:trHeight w:val="636"/>
        </w:trPr>
        <w:tc>
          <w:tcPr>
            <w:tcW w:w="7485" w:type="dxa"/>
          </w:tcPr>
          <w:p w:rsidR="00FF7699" w:rsidRPr="00BB3227" w:rsidRDefault="00FF7699" w:rsidP="00E85825">
            <w:pPr>
              <w:spacing w:after="0"/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10.</w:t>
            </w:r>
            <w:r w:rsidRPr="00580C0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Областной конкурс хоровых коллективов.</w:t>
            </w:r>
          </w:p>
        </w:tc>
        <w:tc>
          <w:tcPr>
            <w:tcW w:w="1554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1559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г.Кокшетау</w:t>
            </w:r>
          </w:p>
        </w:tc>
      </w:tr>
      <w:tr w:rsidR="00FF7699" w:rsidRPr="00580C06" w:rsidTr="00FF7699">
        <w:trPr>
          <w:trHeight w:val="600"/>
        </w:trPr>
        <w:tc>
          <w:tcPr>
            <w:tcW w:w="7485" w:type="dxa"/>
          </w:tcPr>
          <w:p w:rsidR="00FF7699" w:rsidRPr="00580C06" w:rsidRDefault="00FF7699" w:rsidP="00E85825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  <w:r w:rsidRPr="00580C06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«Музыка нас связала»-концерт фортепианных ансамблей.</w:t>
            </w:r>
          </w:p>
        </w:tc>
        <w:tc>
          <w:tcPr>
            <w:tcW w:w="1554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1559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FF7699" w:rsidRPr="00580C06" w:rsidTr="00FF7699">
        <w:trPr>
          <w:trHeight w:val="600"/>
        </w:trPr>
        <w:tc>
          <w:tcPr>
            <w:tcW w:w="7485" w:type="dxa"/>
          </w:tcPr>
          <w:p w:rsidR="00FF7699" w:rsidRPr="00580C06" w:rsidRDefault="00FF7699" w:rsidP="00E85825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  <w:r w:rsidRPr="00580C06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Прослушивание  выпускников.</w:t>
            </w:r>
          </w:p>
        </w:tc>
        <w:tc>
          <w:tcPr>
            <w:tcW w:w="1554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1559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FF7699" w:rsidRPr="00580C06" w:rsidTr="00FF7699">
        <w:trPr>
          <w:trHeight w:val="525"/>
        </w:trPr>
        <w:tc>
          <w:tcPr>
            <w:tcW w:w="7485" w:type="dxa"/>
          </w:tcPr>
          <w:p w:rsidR="00FF7699" w:rsidRPr="00580C06" w:rsidRDefault="00FF7699" w:rsidP="00E85825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  <w:r w:rsidRPr="00580C06">
              <w:rPr>
                <w:sz w:val="28"/>
                <w:szCs w:val="28"/>
                <w:lang w:val="kk-KZ"/>
              </w:rPr>
              <w:t xml:space="preserve">. </w:t>
            </w:r>
            <w:r>
              <w:rPr>
                <w:sz w:val="28"/>
                <w:szCs w:val="28"/>
                <w:lang w:val="kk-KZ"/>
              </w:rPr>
              <w:t>Технический зачет .</w:t>
            </w:r>
          </w:p>
        </w:tc>
        <w:tc>
          <w:tcPr>
            <w:tcW w:w="1554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1559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FF7699" w:rsidRPr="00580C06" w:rsidTr="00FF7699">
        <w:trPr>
          <w:trHeight w:val="525"/>
        </w:trPr>
        <w:tc>
          <w:tcPr>
            <w:tcW w:w="7485" w:type="dxa"/>
          </w:tcPr>
          <w:p w:rsidR="00FF7699" w:rsidRPr="00580C06" w:rsidRDefault="00FF7699" w:rsidP="00E85825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 Контрольный урок.</w:t>
            </w:r>
          </w:p>
        </w:tc>
        <w:tc>
          <w:tcPr>
            <w:tcW w:w="1554" w:type="dxa"/>
          </w:tcPr>
          <w:p w:rsidR="00FF7699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1559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РДК</w:t>
            </w:r>
          </w:p>
        </w:tc>
      </w:tr>
      <w:tr w:rsidR="00FF7699" w:rsidTr="00FF7699">
        <w:trPr>
          <w:trHeight w:val="525"/>
        </w:trPr>
        <w:tc>
          <w:tcPr>
            <w:tcW w:w="7485" w:type="dxa"/>
          </w:tcPr>
          <w:p w:rsidR="00FF7699" w:rsidRDefault="00FF7699" w:rsidP="00E85825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 Академический зачет.</w:t>
            </w:r>
          </w:p>
        </w:tc>
        <w:tc>
          <w:tcPr>
            <w:tcW w:w="1554" w:type="dxa"/>
          </w:tcPr>
          <w:p w:rsidR="00FF7699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май</w:t>
            </w:r>
          </w:p>
        </w:tc>
        <w:tc>
          <w:tcPr>
            <w:tcW w:w="1559" w:type="dxa"/>
          </w:tcPr>
          <w:p w:rsidR="00FF7699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РДК</w:t>
            </w:r>
          </w:p>
        </w:tc>
      </w:tr>
      <w:tr w:rsidR="00FF7699" w:rsidRPr="00580C06" w:rsidTr="00FF7699">
        <w:trPr>
          <w:trHeight w:val="525"/>
        </w:trPr>
        <w:tc>
          <w:tcPr>
            <w:tcW w:w="7485" w:type="dxa"/>
          </w:tcPr>
          <w:p w:rsidR="00FF7699" w:rsidRPr="00580C06" w:rsidRDefault="00FF7699" w:rsidP="00E85825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16. Родительское собрание.</w:t>
            </w:r>
          </w:p>
        </w:tc>
        <w:tc>
          <w:tcPr>
            <w:tcW w:w="1554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май</w:t>
            </w:r>
          </w:p>
        </w:tc>
        <w:tc>
          <w:tcPr>
            <w:tcW w:w="1559" w:type="dxa"/>
          </w:tcPr>
          <w:p w:rsidR="00FF7699" w:rsidRPr="00580C06" w:rsidRDefault="00FF7699" w:rsidP="00E8582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РДК</w:t>
            </w:r>
          </w:p>
        </w:tc>
      </w:tr>
      <w:tr w:rsidR="00FF7699" w:rsidRPr="00AA7DCE" w:rsidTr="00FF7699">
        <w:trPr>
          <w:trHeight w:val="525"/>
        </w:trPr>
        <w:tc>
          <w:tcPr>
            <w:tcW w:w="10598" w:type="dxa"/>
            <w:gridSpan w:val="3"/>
            <w:tcBorders>
              <w:left w:val="nil"/>
              <w:bottom w:val="nil"/>
              <w:right w:val="nil"/>
            </w:tcBorders>
          </w:tcPr>
          <w:p w:rsidR="00FF7699" w:rsidRDefault="00FF7699" w:rsidP="00E85825">
            <w:pPr>
              <w:spacing w:after="0"/>
              <w:ind w:right="317"/>
              <w:rPr>
                <w:lang w:val="kk-KZ"/>
              </w:rPr>
            </w:pPr>
          </w:p>
          <w:p w:rsidR="00FF7699" w:rsidRDefault="00FF7699" w:rsidP="00E85825">
            <w:pPr>
              <w:ind w:right="317"/>
              <w:rPr>
                <w:b/>
                <w:sz w:val="28"/>
                <w:szCs w:val="28"/>
                <w:lang w:val="kk-KZ"/>
              </w:rPr>
            </w:pPr>
          </w:p>
          <w:p w:rsidR="00FF7699" w:rsidRDefault="00FF7699" w:rsidP="00E85825">
            <w:pPr>
              <w:ind w:right="317"/>
              <w:rPr>
                <w:b/>
                <w:sz w:val="28"/>
                <w:szCs w:val="28"/>
                <w:lang w:val="kk-KZ"/>
              </w:rPr>
            </w:pPr>
            <w:r w:rsidRPr="00AA7DCE">
              <w:rPr>
                <w:b/>
                <w:sz w:val="28"/>
                <w:szCs w:val="28"/>
                <w:lang w:val="kk-KZ"/>
              </w:rPr>
              <w:t xml:space="preserve">Директор ДМШ      </w:t>
            </w:r>
            <w:r>
              <w:rPr>
                <w:b/>
                <w:sz w:val="28"/>
                <w:szCs w:val="28"/>
                <w:lang w:val="kk-KZ"/>
              </w:rPr>
              <w:t xml:space="preserve">                   Осипов А.Ж.</w:t>
            </w:r>
          </w:p>
          <w:p w:rsidR="00FF7699" w:rsidRPr="00AA7DCE" w:rsidRDefault="00FF7699" w:rsidP="00E85825">
            <w:pPr>
              <w:ind w:right="317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Завуч ДМШ                                 Рустемова А.С.</w:t>
            </w:r>
          </w:p>
        </w:tc>
      </w:tr>
    </w:tbl>
    <w:p w:rsidR="00FF7699" w:rsidRPr="00FF7699" w:rsidRDefault="00FF7699" w:rsidP="00FF769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7699" w:rsidRPr="00FF7699" w:rsidSect="00FF76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699"/>
    <w:rsid w:val="00387126"/>
    <w:rsid w:val="00556041"/>
    <w:rsid w:val="005613F7"/>
    <w:rsid w:val="006364E7"/>
    <w:rsid w:val="006640DC"/>
    <w:rsid w:val="00A91B54"/>
    <w:rsid w:val="00C121C6"/>
    <w:rsid w:val="00D3400C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2016-10-12T10:08:00Z</cp:lastPrinted>
  <dcterms:created xsi:type="dcterms:W3CDTF">2016-10-12T10:04:00Z</dcterms:created>
  <dcterms:modified xsi:type="dcterms:W3CDTF">2016-10-12T10:10:00Z</dcterms:modified>
</cp:coreProperties>
</file>